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B5" w:rsidRDefault="001E72B5" w:rsidP="001E72B5">
      <w:pPr>
        <w:jc w:val="center"/>
        <w:rPr>
          <w:rFonts w:ascii="Arial" w:hAnsi="Arial" w:cs="Arial"/>
          <w:b/>
          <w:bCs/>
        </w:rPr>
      </w:pPr>
      <w:r>
        <w:rPr>
          <w:rFonts w:ascii="Arial" w:hAnsi="Arial" w:cs="Arial"/>
          <w:b/>
          <w:bCs/>
        </w:rPr>
        <w:t>OFFER LETTER TO BE GIVEN BY THE LANDLORD (S)</w:t>
      </w:r>
    </w:p>
    <w:p w:rsidR="001E72B5" w:rsidRDefault="001E72B5" w:rsidP="001E72B5">
      <w:pPr>
        <w:jc w:val="center"/>
        <w:rPr>
          <w:rFonts w:ascii="Arial" w:hAnsi="Arial" w:cs="Arial"/>
          <w:b/>
          <w:bCs/>
        </w:rPr>
      </w:pPr>
      <w:r>
        <w:rPr>
          <w:rFonts w:ascii="Arial" w:hAnsi="Arial" w:cs="Arial"/>
          <w:b/>
          <w:bCs/>
        </w:rPr>
        <w:t>OFFERING PREMISES ON LEASE</w:t>
      </w:r>
    </w:p>
    <w:p w:rsidR="001E72B5" w:rsidRDefault="001E72B5" w:rsidP="001E72B5">
      <w:pPr>
        <w:jc w:val="center"/>
        <w:rPr>
          <w:rFonts w:ascii="Arial" w:hAnsi="Arial" w:cs="Arial"/>
          <w:b/>
          <w:bCs/>
        </w:rPr>
      </w:pPr>
      <w:r>
        <w:rPr>
          <w:rFonts w:ascii="Arial" w:hAnsi="Arial" w:cs="Arial"/>
          <w:b/>
          <w:bCs/>
        </w:rPr>
        <w:t>OFFER LETTER</w:t>
      </w:r>
    </w:p>
    <w:p w:rsidR="001E72B5" w:rsidRDefault="001E72B5" w:rsidP="001E72B5">
      <w:pPr>
        <w:jc w:val="center"/>
        <w:rPr>
          <w:rFonts w:ascii="Arial" w:hAnsi="Arial" w:cs="Arial"/>
          <w:b/>
          <w:bCs/>
        </w:rPr>
      </w:pPr>
    </w:p>
    <w:p w:rsidR="001E72B5" w:rsidRDefault="001E72B5" w:rsidP="001E72B5">
      <w:pPr>
        <w:rPr>
          <w:rFonts w:ascii="Arial" w:hAnsi="Arial" w:cs="Arial"/>
        </w:rPr>
      </w:pPr>
      <w:r>
        <w:rPr>
          <w:rFonts w:ascii="Arial" w:hAnsi="Arial" w:cs="Arial"/>
        </w:rPr>
        <w:t>From,</w:t>
      </w:r>
    </w:p>
    <w:p w:rsidR="001E72B5" w:rsidRDefault="001E72B5" w:rsidP="001E72B5">
      <w:pPr>
        <w:spacing w:line="360" w:lineRule="auto"/>
        <w:rPr>
          <w:rFonts w:ascii="Arial" w:hAnsi="Arial" w:cs="Arial"/>
        </w:rPr>
      </w:pPr>
      <w:r>
        <w:rPr>
          <w:rFonts w:ascii="Arial" w:hAnsi="Arial" w:cs="Arial"/>
        </w:rPr>
        <w:t>_________________________</w:t>
      </w:r>
    </w:p>
    <w:p w:rsidR="001E72B5" w:rsidRDefault="001E72B5" w:rsidP="001E72B5">
      <w:pPr>
        <w:spacing w:line="360" w:lineRule="auto"/>
        <w:rPr>
          <w:rFonts w:ascii="Arial" w:hAnsi="Arial" w:cs="Arial"/>
        </w:rPr>
      </w:pPr>
      <w:r>
        <w:rPr>
          <w:rFonts w:ascii="Arial" w:hAnsi="Arial" w:cs="Arial"/>
        </w:rPr>
        <w:t>__________________________</w:t>
      </w:r>
    </w:p>
    <w:p w:rsidR="001E72B5" w:rsidRDefault="001E72B5" w:rsidP="001E72B5">
      <w:pPr>
        <w:spacing w:line="360" w:lineRule="auto"/>
        <w:rPr>
          <w:rFonts w:ascii="Arial" w:hAnsi="Arial" w:cs="Arial"/>
        </w:rPr>
      </w:pPr>
      <w:r>
        <w:rPr>
          <w:rFonts w:ascii="Arial" w:hAnsi="Arial" w:cs="Arial"/>
        </w:rPr>
        <w:t>__________________________</w:t>
      </w:r>
    </w:p>
    <w:p w:rsidR="001E72B5" w:rsidRDefault="001E72B5" w:rsidP="001E72B5">
      <w:pPr>
        <w:rPr>
          <w:rFonts w:ascii="Arial" w:hAnsi="Arial" w:cs="Arial"/>
        </w:rPr>
      </w:pPr>
    </w:p>
    <w:p w:rsidR="001E72B5" w:rsidRDefault="001E72B5" w:rsidP="001E72B5">
      <w:pPr>
        <w:rPr>
          <w:rFonts w:ascii="Arial" w:hAnsi="Arial" w:cs="Arial"/>
        </w:rPr>
      </w:pPr>
      <w:r>
        <w:rPr>
          <w:rFonts w:ascii="Arial" w:hAnsi="Arial" w:cs="Arial"/>
        </w:rPr>
        <w:t>To,</w:t>
      </w:r>
    </w:p>
    <w:p w:rsidR="001E72B5" w:rsidRDefault="001E72B5" w:rsidP="001E72B5">
      <w:pPr>
        <w:rPr>
          <w:rFonts w:ascii="Arial" w:hAnsi="Arial" w:cs="Arial"/>
        </w:rPr>
      </w:pPr>
    </w:p>
    <w:p w:rsidR="001E72B5" w:rsidRDefault="001E72B5" w:rsidP="001E72B5">
      <w:pPr>
        <w:rPr>
          <w:rFonts w:ascii="Arial" w:hAnsi="Arial" w:cs="Arial"/>
        </w:rPr>
      </w:pPr>
      <w:r>
        <w:rPr>
          <w:rFonts w:ascii="Arial" w:hAnsi="Arial" w:cs="Arial"/>
        </w:rPr>
        <w:t>The Manager,</w:t>
      </w:r>
    </w:p>
    <w:p w:rsidR="001E72B5" w:rsidRDefault="001E72B5" w:rsidP="001E72B5">
      <w:pPr>
        <w:rPr>
          <w:rFonts w:ascii="Arial" w:hAnsi="Arial" w:cs="Arial"/>
        </w:rPr>
      </w:pPr>
      <w:r>
        <w:rPr>
          <w:rFonts w:ascii="Arial" w:hAnsi="Arial" w:cs="Arial"/>
        </w:rPr>
        <w:t xml:space="preserve">Baroda </w:t>
      </w:r>
      <w:proofErr w:type="gramStart"/>
      <w:r>
        <w:rPr>
          <w:rFonts w:ascii="Arial" w:hAnsi="Arial" w:cs="Arial"/>
        </w:rPr>
        <w:t xml:space="preserve">Rajasthan  </w:t>
      </w:r>
      <w:proofErr w:type="spellStart"/>
      <w:r>
        <w:rPr>
          <w:rFonts w:ascii="Arial" w:hAnsi="Arial" w:cs="Arial"/>
        </w:rPr>
        <w:t>Kshetriya</w:t>
      </w:r>
      <w:proofErr w:type="spellEnd"/>
      <w:proofErr w:type="gramEnd"/>
      <w:r>
        <w:rPr>
          <w:rFonts w:ascii="Arial" w:hAnsi="Arial" w:cs="Arial"/>
        </w:rPr>
        <w:t xml:space="preserve"> </w:t>
      </w:r>
      <w:proofErr w:type="spellStart"/>
      <w:r>
        <w:rPr>
          <w:rFonts w:ascii="Arial" w:hAnsi="Arial" w:cs="Arial"/>
        </w:rPr>
        <w:t>Gramin</w:t>
      </w:r>
      <w:proofErr w:type="spellEnd"/>
      <w:r>
        <w:rPr>
          <w:rFonts w:ascii="Arial" w:hAnsi="Arial" w:cs="Arial"/>
        </w:rPr>
        <w:t xml:space="preserve"> Bank,</w:t>
      </w:r>
    </w:p>
    <w:p w:rsidR="001E72B5" w:rsidRDefault="001E72B5" w:rsidP="001E72B5">
      <w:pPr>
        <w:rPr>
          <w:rFonts w:ascii="Arial" w:hAnsi="Arial" w:cs="Arial"/>
        </w:rPr>
      </w:pPr>
    </w:p>
    <w:p w:rsidR="001E72B5" w:rsidRDefault="001E72B5" w:rsidP="001E72B5">
      <w:pPr>
        <w:rPr>
          <w:rFonts w:ascii="Arial" w:hAnsi="Arial" w:cs="Arial"/>
        </w:rPr>
      </w:pPr>
      <w:r>
        <w:rPr>
          <w:rFonts w:ascii="Arial" w:hAnsi="Arial" w:cs="Arial"/>
        </w:rPr>
        <w:t>Dear Sir,</w:t>
      </w:r>
    </w:p>
    <w:p w:rsidR="001E72B5" w:rsidRDefault="001E72B5" w:rsidP="001E72B5">
      <w:pPr>
        <w:rPr>
          <w:rFonts w:ascii="Arial" w:hAnsi="Arial" w:cs="Arial"/>
        </w:rPr>
      </w:pPr>
    </w:p>
    <w:p w:rsidR="001E72B5" w:rsidRDefault="001E72B5" w:rsidP="001E72B5">
      <w:pPr>
        <w:rPr>
          <w:rFonts w:ascii="Arial" w:hAnsi="Arial" w:cs="Arial"/>
        </w:rPr>
      </w:pPr>
      <w:r>
        <w:rPr>
          <w:rFonts w:ascii="Arial" w:hAnsi="Arial" w:cs="Arial"/>
        </w:rPr>
        <w:t>Sub:</w:t>
      </w:r>
      <w:r>
        <w:rPr>
          <w:rFonts w:ascii="Arial" w:hAnsi="Arial" w:cs="Arial"/>
        </w:rPr>
        <w:tab/>
      </w:r>
      <w:r>
        <w:rPr>
          <w:rFonts w:ascii="Arial" w:hAnsi="Arial" w:cs="Arial"/>
          <w:b/>
          <w:bCs/>
        </w:rPr>
        <w:t>OFFER TO GIVE THE PREMISES ON LEASE FOR YOUR BRANCH/OFFICE</w:t>
      </w:r>
    </w:p>
    <w:p w:rsidR="001E72B5" w:rsidRDefault="001E72B5" w:rsidP="001E72B5">
      <w:pPr>
        <w:rPr>
          <w:rFonts w:ascii="Arial" w:hAnsi="Arial" w:cs="Arial"/>
        </w:rPr>
      </w:pPr>
    </w:p>
    <w:p w:rsidR="001E72B5" w:rsidRDefault="001E72B5" w:rsidP="001E72B5">
      <w:pPr>
        <w:rPr>
          <w:rFonts w:ascii="Arial" w:hAnsi="Arial" w:cs="Arial"/>
        </w:rPr>
      </w:pPr>
      <w:r>
        <w:rPr>
          <w:rFonts w:ascii="Arial" w:hAnsi="Arial" w:cs="Arial"/>
        </w:rPr>
        <w:t>I/We, offer to give you on lease the premises described here below for your _______________ branch/office.</w:t>
      </w:r>
    </w:p>
    <w:p w:rsidR="001E72B5" w:rsidRDefault="001E72B5" w:rsidP="001E72B5">
      <w:pPr>
        <w:rPr>
          <w:rFonts w:ascii="Arial" w:hAnsi="Arial" w:cs="Arial"/>
        </w:rPr>
      </w:pPr>
    </w:p>
    <w:tbl>
      <w:tblPr>
        <w:tblW w:w="10008" w:type="dxa"/>
        <w:tblLook w:val="0000" w:firstRow="0" w:lastRow="0" w:firstColumn="0" w:lastColumn="0" w:noHBand="0" w:noVBand="0"/>
      </w:tblPr>
      <w:tblGrid>
        <w:gridCol w:w="623"/>
        <w:gridCol w:w="4345"/>
        <w:gridCol w:w="1731"/>
        <w:gridCol w:w="1516"/>
        <w:gridCol w:w="1793"/>
      </w:tblGrid>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a)</w:t>
            </w:r>
          </w:p>
        </w:tc>
        <w:tc>
          <w:tcPr>
            <w:tcW w:w="4345" w:type="dxa"/>
          </w:tcPr>
          <w:p w:rsidR="001E72B5" w:rsidRDefault="001E72B5" w:rsidP="00245C4E">
            <w:pPr>
              <w:jc w:val="both"/>
              <w:rPr>
                <w:rFonts w:ascii="Arial" w:hAnsi="Arial" w:cs="Arial"/>
              </w:rPr>
            </w:pPr>
            <w:r>
              <w:rPr>
                <w:rFonts w:ascii="Arial" w:hAnsi="Arial" w:cs="Arial"/>
              </w:rPr>
              <w:t>Full address of premises offered on lease</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b)</w:t>
            </w:r>
          </w:p>
        </w:tc>
        <w:tc>
          <w:tcPr>
            <w:tcW w:w="4345" w:type="dxa"/>
          </w:tcPr>
          <w:p w:rsidR="001E72B5" w:rsidRDefault="001E72B5" w:rsidP="00245C4E">
            <w:pPr>
              <w:jc w:val="both"/>
              <w:rPr>
                <w:rFonts w:ascii="Arial" w:hAnsi="Arial" w:cs="Arial"/>
              </w:rPr>
            </w:pPr>
            <w:r>
              <w:rPr>
                <w:rFonts w:ascii="Arial" w:hAnsi="Arial" w:cs="Arial"/>
              </w:rPr>
              <w:t>Distance from the main road/cross road</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c)</w:t>
            </w:r>
          </w:p>
        </w:tc>
        <w:tc>
          <w:tcPr>
            <w:tcW w:w="4345" w:type="dxa"/>
          </w:tcPr>
          <w:p w:rsidR="001E72B5" w:rsidRDefault="001E72B5" w:rsidP="00245C4E">
            <w:pPr>
              <w:jc w:val="both"/>
              <w:rPr>
                <w:rFonts w:ascii="Arial" w:hAnsi="Arial" w:cs="Arial"/>
              </w:rPr>
            </w:pPr>
            <w:r>
              <w:rPr>
                <w:rFonts w:ascii="Arial" w:hAnsi="Arial" w:cs="Arial"/>
              </w:rPr>
              <w:t>Whether there is direct access to the premises from the main road</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d)</w:t>
            </w:r>
          </w:p>
        </w:tc>
        <w:tc>
          <w:tcPr>
            <w:tcW w:w="4345" w:type="dxa"/>
          </w:tcPr>
          <w:p w:rsidR="001E72B5" w:rsidRDefault="001E72B5" w:rsidP="00245C4E">
            <w:pPr>
              <w:jc w:val="both"/>
              <w:rPr>
                <w:rFonts w:ascii="Arial" w:hAnsi="Arial" w:cs="Arial"/>
              </w:rPr>
            </w:pPr>
            <w:r>
              <w:rPr>
                <w:rFonts w:ascii="Arial" w:hAnsi="Arial" w:cs="Arial"/>
              </w:rPr>
              <w:t>Floor area – (Carpet Area in sq. ft. floor wise)</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e)</w:t>
            </w:r>
          </w:p>
        </w:tc>
        <w:tc>
          <w:tcPr>
            <w:tcW w:w="4345" w:type="dxa"/>
          </w:tcPr>
          <w:p w:rsidR="001E72B5" w:rsidRDefault="001E72B5" w:rsidP="00245C4E">
            <w:pPr>
              <w:jc w:val="both"/>
              <w:rPr>
                <w:rFonts w:ascii="Arial" w:hAnsi="Arial" w:cs="Arial"/>
              </w:rPr>
            </w:pPr>
            <w:r>
              <w:rPr>
                <w:rFonts w:ascii="Arial" w:hAnsi="Arial" w:cs="Arial"/>
              </w:rPr>
              <w:t>Year of construction</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 xml:space="preserve">f) </w:t>
            </w:r>
          </w:p>
        </w:tc>
        <w:tc>
          <w:tcPr>
            <w:tcW w:w="4345" w:type="dxa"/>
          </w:tcPr>
          <w:p w:rsidR="001E72B5" w:rsidRDefault="001E72B5" w:rsidP="00245C4E">
            <w:pPr>
              <w:jc w:val="both"/>
              <w:rPr>
                <w:rFonts w:ascii="Arial" w:hAnsi="Arial" w:cs="Arial"/>
              </w:rPr>
            </w:pPr>
            <w:r>
              <w:rPr>
                <w:rFonts w:ascii="Arial" w:hAnsi="Arial" w:cs="Arial"/>
              </w:rPr>
              <w:t>If the building is new, whether occupancy certificate is obtained.</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g)</w:t>
            </w:r>
          </w:p>
        </w:tc>
        <w:tc>
          <w:tcPr>
            <w:tcW w:w="4345" w:type="dxa"/>
          </w:tcPr>
          <w:p w:rsidR="001E72B5" w:rsidRDefault="001E72B5" w:rsidP="00245C4E">
            <w:pPr>
              <w:jc w:val="both"/>
              <w:rPr>
                <w:rFonts w:ascii="Arial" w:hAnsi="Arial" w:cs="Arial"/>
              </w:rPr>
            </w:pPr>
            <w:r>
              <w:rPr>
                <w:rFonts w:ascii="Arial" w:hAnsi="Arial" w:cs="Arial"/>
              </w:rPr>
              <w:t>If the building is yet to be constructed</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1E72B5">
            <w:pPr>
              <w:numPr>
                <w:ilvl w:val="0"/>
                <w:numId w:val="1"/>
              </w:numPr>
              <w:ind w:left="432" w:hanging="432"/>
              <w:jc w:val="both"/>
              <w:rPr>
                <w:rFonts w:ascii="Arial" w:hAnsi="Arial" w:cs="Arial"/>
              </w:rPr>
            </w:pPr>
            <w:r>
              <w:rPr>
                <w:rFonts w:ascii="Arial" w:hAnsi="Arial" w:cs="Arial"/>
              </w:rPr>
              <w:t>Whether the plan of the building is approved (copy enclosed)</w:t>
            </w:r>
          </w:p>
          <w:p w:rsidR="001E72B5" w:rsidRDefault="001E72B5" w:rsidP="001E72B5">
            <w:pPr>
              <w:numPr>
                <w:ilvl w:val="0"/>
                <w:numId w:val="1"/>
              </w:numPr>
              <w:ind w:left="432" w:hanging="432"/>
              <w:jc w:val="both"/>
              <w:rPr>
                <w:rFonts w:ascii="Arial" w:hAnsi="Arial" w:cs="Arial"/>
              </w:rPr>
            </w:pPr>
            <w:r>
              <w:rPr>
                <w:rFonts w:ascii="Arial" w:hAnsi="Arial" w:cs="Arial"/>
              </w:rPr>
              <w:t>Cost of construction</w:t>
            </w:r>
          </w:p>
          <w:p w:rsidR="001E72B5" w:rsidRDefault="001E72B5" w:rsidP="001E72B5">
            <w:pPr>
              <w:numPr>
                <w:ilvl w:val="0"/>
                <w:numId w:val="1"/>
              </w:numPr>
              <w:ind w:left="432" w:hanging="432"/>
              <w:jc w:val="both"/>
              <w:rPr>
                <w:rFonts w:ascii="Arial" w:hAnsi="Arial" w:cs="Arial"/>
              </w:rPr>
            </w:pPr>
            <w:r>
              <w:rPr>
                <w:rFonts w:ascii="Arial" w:hAnsi="Arial" w:cs="Arial"/>
              </w:rPr>
              <w:t>Time required for completing the construction</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h)</w:t>
            </w:r>
          </w:p>
        </w:tc>
        <w:tc>
          <w:tcPr>
            <w:tcW w:w="4345" w:type="dxa"/>
          </w:tcPr>
          <w:p w:rsidR="001E72B5" w:rsidRDefault="001E72B5" w:rsidP="00245C4E">
            <w:pPr>
              <w:jc w:val="both"/>
              <w:rPr>
                <w:rFonts w:ascii="Arial" w:hAnsi="Arial" w:cs="Arial"/>
              </w:rPr>
            </w:pPr>
            <w:r>
              <w:rPr>
                <w:rFonts w:ascii="Arial" w:hAnsi="Arial" w:cs="Arial"/>
              </w:rPr>
              <w:t>If the building is old whether repairs/ renovation is required</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roofErr w:type="spellStart"/>
            <w:r>
              <w:rPr>
                <w:rFonts w:ascii="Arial" w:hAnsi="Arial" w:cs="Arial"/>
              </w:rPr>
              <w:t>i</w:t>
            </w:r>
            <w:proofErr w:type="spellEnd"/>
            <w:r>
              <w:rPr>
                <w:rFonts w:ascii="Arial" w:hAnsi="Arial" w:cs="Arial"/>
              </w:rPr>
              <w:t>)</w:t>
            </w:r>
          </w:p>
        </w:tc>
        <w:tc>
          <w:tcPr>
            <w:tcW w:w="4345" w:type="dxa"/>
          </w:tcPr>
          <w:p w:rsidR="001E72B5" w:rsidRDefault="001E72B5" w:rsidP="00245C4E">
            <w:pPr>
              <w:jc w:val="both"/>
              <w:rPr>
                <w:rFonts w:ascii="Arial" w:hAnsi="Arial" w:cs="Arial"/>
              </w:rPr>
            </w:pPr>
            <w:r>
              <w:rPr>
                <w:rFonts w:ascii="Arial" w:hAnsi="Arial" w:cs="Arial"/>
              </w:rPr>
              <w:t>If so cost of repair/construction.</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r>
              <w:rPr>
                <w:rFonts w:ascii="Arial" w:hAnsi="Arial" w:cs="Arial"/>
              </w:rPr>
              <w:t>j)</w:t>
            </w:r>
          </w:p>
        </w:tc>
        <w:tc>
          <w:tcPr>
            <w:tcW w:w="4345" w:type="dxa"/>
          </w:tcPr>
          <w:p w:rsidR="001E72B5" w:rsidRDefault="001E72B5" w:rsidP="00245C4E">
            <w:pPr>
              <w:jc w:val="both"/>
              <w:rPr>
                <w:rFonts w:ascii="Arial" w:hAnsi="Arial" w:cs="Arial"/>
              </w:rPr>
            </w:pPr>
            <w:r>
              <w:rPr>
                <w:rFonts w:ascii="Arial" w:hAnsi="Arial" w:cs="Arial"/>
              </w:rPr>
              <w:t xml:space="preserve">Boundaries </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r>
              <w:rPr>
                <w:rFonts w:ascii="Arial" w:hAnsi="Arial" w:cs="Arial"/>
              </w:rPr>
              <w:t>East</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r>
              <w:rPr>
                <w:rFonts w:ascii="Arial" w:hAnsi="Arial" w:cs="Arial"/>
              </w:rPr>
              <w:t>West</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r>
              <w:rPr>
                <w:rFonts w:ascii="Arial" w:hAnsi="Arial" w:cs="Arial"/>
              </w:rPr>
              <w:t>North</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r>
              <w:rPr>
                <w:rFonts w:ascii="Arial" w:hAnsi="Arial" w:cs="Arial"/>
              </w:rPr>
              <w:t>South</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rPr>
          <w:cantSplit/>
        </w:trPr>
        <w:tc>
          <w:tcPr>
            <w:tcW w:w="4968" w:type="dxa"/>
            <w:gridSpan w:val="2"/>
          </w:tcPr>
          <w:p w:rsidR="001E72B5" w:rsidRDefault="001E72B5" w:rsidP="00245C4E">
            <w:pPr>
              <w:rPr>
                <w:rFonts w:ascii="Arial" w:hAnsi="Arial" w:cs="Arial"/>
              </w:rPr>
            </w:pPr>
            <w:r>
              <w:rPr>
                <w:rFonts w:ascii="Arial" w:hAnsi="Arial" w:cs="Arial"/>
              </w:rPr>
              <w:t>TERM &amp; CONDITIONS :</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rPr>
          <w:cantSplit/>
        </w:trPr>
        <w:tc>
          <w:tcPr>
            <w:tcW w:w="623" w:type="dxa"/>
          </w:tcPr>
          <w:p w:rsidR="001E72B5" w:rsidRDefault="001E72B5" w:rsidP="00245C4E">
            <w:pPr>
              <w:rPr>
                <w:rFonts w:ascii="Arial" w:hAnsi="Arial" w:cs="Arial"/>
              </w:rPr>
            </w:pPr>
            <w:r>
              <w:rPr>
                <w:rFonts w:ascii="Arial" w:hAnsi="Arial" w:cs="Arial"/>
              </w:rPr>
              <w:t>a)</w:t>
            </w:r>
          </w:p>
        </w:tc>
        <w:tc>
          <w:tcPr>
            <w:tcW w:w="9385" w:type="dxa"/>
            <w:gridSpan w:val="4"/>
          </w:tcPr>
          <w:p w:rsidR="001E72B5" w:rsidRDefault="001E72B5" w:rsidP="00245C4E">
            <w:pPr>
              <w:rPr>
                <w:rFonts w:ascii="Arial" w:hAnsi="Arial" w:cs="Arial"/>
              </w:rPr>
            </w:pPr>
            <w:r>
              <w:rPr>
                <w:rFonts w:ascii="Arial" w:hAnsi="Arial" w:cs="Arial"/>
              </w:rPr>
              <w:t>Rent – Floor wise rent payable at the following rates i.e.</w:t>
            </w: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p>
        </w:tc>
        <w:tc>
          <w:tcPr>
            <w:tcW w:w="1731" w:type="dxa"/>
          </w:tcPr>
          <w:p w:rsidR="001E72B5" w:rsidRDefault="001E72B5" w:rsidP="00245C4E">
            <w:pPr>
              <w:rPr>
                <w:rFonts w:ascii="Arial" w:hAnsi="Arial" w:cs="Arial"/>
              </w:rPr>
            </w:pPr>
            <w:r>
              <w:rPr>
                <w:rFonts w:ascii="Arial" w:hAnsi="Arial" w:cs="Arial"/>
              </w:rPr>
              <w:t>Floor</w:t>
            </w:r>
          </w:p>
        </w:tc>
        <w:tc>
          <w:tcPr>
            <w:tcW w:w="1516" w:type="dxa"/>
          </w:tcPr>
          <w:p w:rsidR="001E72B5" w:rsidRDefault="001E72B5" w:rsidP="00245C4E">
            <w:pPr>
              <w:rPr>
                <w:rFonts w:ascii="Arial" w:hAnsi="Arial" w:cs="Arial"/>
              </w:rPr>
            </w:pPr>
            <w:r>
              <w:rPr>
                <w:rFonts w:ascii="Arial" w:hAnsi="Arial" w:cs="Arial"/>
              </w:rPr>
              <w:t>CARPET area</w:t>
            </w:r>
          </w:p>
          <w:p w:rsidR="001E72B5" w:rsidRDefault="001E72B5" w:rsidP="00245C4E">
            <w:pPr>
              <w:rPr>
                <w:rFonts w:ascii="Arial" w:hAnsi="Arial" w:cs="Arial"/>
              </w:rPr>
            </w:pPr>
            <w:r>
              <w:rPr>
                <w:rFonts w:ascii="Arial" w:hAnsi="Arial" w:cs="Arial"/>
              </w:rPr>
              <w:t xml:space="preserve">(sq. </w:t>
            </w:r>
            <w:proofErr w:type="spellStart"/>
            <w:r>
              <w:rPr>
                <w:rFonts w:ascii="Arial" w:hAnsi="Arial" w:cs="Arial"/>
              </w:rPr>
              <w:t>ms.</w:t>
            </w:r>
            <w:proofErr w:type="spellEnd"/>
            <w:r>
              <w:rPr>
                <w:rFonts w:ascii="Arial" w:hAnsi="Arial" w:cs="Arial"/>
              </w:rPr>
              <w:t xml:space="preserve"> /)</w:t>
            </w:r>
          </w:p>
        </w:tc>
        <w:tc>
          <w:tcPr>
            <w:tcW w:w="1793" w:type="dxa"/>
          </w:tcPr>
          <w:p w:rsidR="001E72B5" w:rsidRDefault="001E72B5" w:rsidP="00245C4E">
            <w:pPr>
              <w:rPr>
                <w:rFonts w:ascii="Arial" w:hAnsi="Arial" w:cs="Arial"/>
              </w:rPr>
            </w:pPr>
            <w:r>
              <w:rPr>
                <w:rFonts w:ascii="Arial" w:hAnsi="Arial" w:cs="Arial"/>
              </w:rPr>
              <w:t>Rent rate per</w:t>
            </w:r>
          </w:p>
          <w:p w:rsidR="001E72B5" w:rsidRDefault="001E72B5" w:rsidP="00245C4E">
            <w:pPr>
              <w:rPr>
                <w:rFonts w:ascii="Arial" w:hAnsi="Arial" w:cs="Arial"/>
              </w:rPr>
            </w:pPr>
            <w:r>
              <w:rPr>
                <w:rFonts w:ascii="Arial" w:hAnsi="Arial" w:cs="Arial"/>
              </w:rPr>
              <w:t xml:space="preserve">sq. </w:t>
            </w:r>
            <w:proofErr w:type="spellStart"/>
            <w:r>
              <w:rPr>
                <w:rFonts w:ascii="Arial" w:hAnsi="Arial" w:cs="Arial"/>
              </w:rPr>
              <w:t>ms.</w:t>
            </w:r>
            <w:proofErr w:type="spellEnd"/>
            <w:r>
              <w:rPr>
                <w:rFonts w:ascii="Arial" w:hAnsi="Arial" w:cs="Arial"/>
              </w:rPr>
              <w:t xml:space="preserve"> of CARPET Area per month</w:t>
            </w:r>
          </w:p>
        </w:tc>
      </w:tr>
      <w:tr w:rsidR="001E72B5" w:rsidTr="00245C4E">
        <w:tblPrEx>
          <w:tblCellMar>
            <w:top w:w="0" w:type="dxa"/>
            <w:bottom w:w="0" w:type="dxa"/>
          </w:tblCellMar>
        </w:tblPrEx>
        <w:tc>
          <w:tcPr>
            <w:tcW w:w="623" w:type="dxa"/>
          </w:tcPr>
          <w:p w:rsidR="001E72B5" w:rsidRDefault="001E72B5" w:rsidP="00245C4E">
            <w:pPr>
              <w:jc w:val="right"/>
              <w:rPr>
                <w:rFonts w:ascii="Arial" w:hAnsi="Arial" w:cs="Arial"/>
              </w:rPr>
            </w:pPr>
            <w:proofErr w:type="spellStart"/>
            <w:r>
              <w:rPr>
                <w:rFonts w:ascii="Arial" w:hAnsi="Arial" w:cs="Arial"/>
              </w:rPr>
              <w:t>i</w:t>
            </w:r>
            <w:proofErr w:type="spellEnd"/>
            <w:r>
              <w:rPr>
                <w:rFonts w:ascii="Arial" w:hAnsi="Arial" w:cs="Arial"/>
              </w:rPr>
              <w:t>)</w:t>
            </w:r>
          </w:p>
        </w:tc>
        <w:tc>
          <w:tcPr>
            <w:tcW w:w="4345" w:type="dxa"/>
          </w:tcPr>
          <w:p w:rsidR="001E72B5" w:rsidRDefault="001E72B5" w:rsidP="00245C4E">
            <w:pPr>
              <w:jc w:val="both"/>
              <w:rPr>
                <w:rFonts w:ascii="Arial" w:hAnsi="Arial" w:cs="Arial"/>
              </w:rPr>
            </w:pPr>
            <w:r>
              <w:rPr>
                <w:rFonts w:ascii="Arial" w:hAnsi="Arial" w:cs="Arial"/>
              </w:rPr>
              <w:t>Basic Rent</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jc w:val="right"/>
              <w:rPr>
                <w:rFonts w:ascii="Arial" w:hAnsi="Arial" w:cs="Arial"/>
              </w:rPr>
            </w:pPr>
            <w:r>
              <w:rPr>
                <w:rFonts w:ascii="Arial" w:hAnsi="Arial" w:cs="Arial"/>
              </w:rPr>
              <w:t>ii)</w:t>
            </w:r>
          </w:p>
        </w:tc>
        <w:tc>
          <w:tcPr>
            <w:tcW w:w="4345" w:type="dxa"/>
          </w:tcPr>
          <w:p w:rsidR="001E72B5" w:rsidRDefault="001E72B5" w:rsidP="00245C4E">
            <w:pPr>
              <w:jc w:val="both"/>
              <w:rPr>
                <w:rFonts w:ascii="Arial" w:hAnsi="Arial" w:cs="Arial"/>
              </w:rPr>
            </w:pPr>
            <w:r>
              <w:rPr>
                <w:rFonts w:ascii="Arial" w:hAnsi="Arial" w:cs="Arial"/>
              </w:rPr>
              <w:t xml:space="preserve">Service if any [A/C </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r>
              <w:rPr>
                <w:rFonts w:ascii="Arial" w:hAnsi="Arial" w:cs="Arial"/>
              </w:rPr>
              <w:t xml:space="preserve">society charges </w:t>
            </w:r>
            <w:proofErr w:type="spellStart"/>
            <w:r>
              <w:rPr>
                <w:rFonts w:ascii="Arial" w:hAnsi="Arial" w:cs="Arial"/>
              </w:rPr>
              <w:t>etc</w:t>
            </w:r>
            <w:proofErr w:type="spellEnd"/>
            <w:r>
              <w:rPr>
                <w:rFonts w:ascii="Arial" w:hAnsi="Arial" w:cs="Arial"/>
              </w:rPr>
              <w:t>]</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r>
              <w:rPr>
                <w:rFonts w:ascii="Arial" w:hAnsi="Arial" w:cs="Arial"/>
              </w:rPr>
              <w:t>Give Details</w:t>
            </w:r>
          </w:p>
        </w:tc>
        <w:tc>
          <w:tcPr>
            <w:tcW w:w="5040" w:type="dxa"/>
            <w:gridSpan w:val="3"/>
          </w:tcPr>
          <w:p w:rsidR="001E72B5" w:rsidRDefault="001E72B5" w:rsidP="00245C4E">
            <w:pPr>
              <w:rPr>
                <w:rFonts w:ascii="Arial" w:hAnsi="Arial" w:cs="Arial"/>
              </w:rPr>
            </w:pPr>
          </w:p>
        </w:tc>
      </w:tr>
      <w:tr w:rsidR="001E72B5" w:rsidTr="00245C4E">
        <w:tblPrEx>
          <w:tblCellMar>
            <w:top w:w="0" w:type="dxa"/>
            <w:bottom w:w="0" w:type="dxa"/>
          </w:tblCellMar>
        </w:tblPrEx>
        <w:tc>
          <w:tcPr>
            <w:tcW w:w="623" w:type="dxa"/>
          </w:tcPr>
          <w:p w:rsidR="001E72B5" w:rsidRDefault="001E72B5" w:rsidP="00245C4E">
            <w:pPr>
              <w:rPr>
                <w:rFonts w:ascii="Arial" w:hAnsi="Arial" w:cs="Arial"/>
              </w:rPr>
            </w:pPr>
          </w:p>
        </w:tc>
        <w:tc>
          <w:tcPr>
            <w:tcW w:w="4345" w:type="dxa"/>
          </w:tcPr>
          <w:p w:rsidR="001E72B5" w:rsidRDefault="001E72B5" w:rsidP="00245C4E">
            <w:pPr>
              <w:jc w:val="both"/>
              <w:rPr>
                <w:rFonts w:ascii="Arial" w:hAnsi="Arial" w:cs="Arial"/>
              </w:rPr>
            </w:pPr>
          </w:p>
        </w:tc>
        <w:tc>
          <w:tcPr>
            <w:tcW w:w="5040" w:type="dxa"/>
            <w:gridSpan w:val="3"/>
          </w:tcPr>
          <w:p w:rsidR="001E72B5" w:rsidRDefault="001E72B5" w:rsidP="00245C4E">
            <w:pPr>
              <w:rPr>
                <w:rFonts w:ascii="Arial" w:hAnsi="Arial" w:cs="Arial"/>
              </w:rPr>
            </w:pPr>
          </w:p>
        </w:tc>
      </w:tr>
    </w:tbl>
    <w:p w:rsidR="001E72B5" w:rsidRDefault="001E72B5" w:rsidP="001E72B5">
      <w:pPr>
        <w:jc w:val="both"/>
        <w:rPr>
          <w:rFonts w:ascii="Arial" w:hAnsi="Arial" w:cs="Arial"/>
        </w:rPr>
      </w:pPr>
    </w:p>
    <w:p w:rsidR="001E72B5" w:rsidRDefault="001E72B5" w:rsidP="001E72B5">
      <w:pPr>
        <w:jc w:val="both"/>
        <w:rPr>
          <w:rFonts w:ascii="Arial" w:hAnsi="Arial" w:cs="Arial"/>
        </w:rPr>
      </w:pPr>
      <w:r>
        <w:rPr>
          <w:rFonts w:ascii="Arial" w:hAnsi="Arial" w:cs="Arial"/>
        </w:rPr>
        <w:t>With effect from _____________ i.e. the date of handing over vacant possession after completion of the construction, repairs, renovation additions, payable within 5</w:t>
      </w:r>
      <w:r>
        <w:rPr>
          <w:rFonts w:ascii="Arial" w:hAnsi="Arial" w:cs="Arial"/>
          <w:vertAlign w:val="superscript"/>
        </w:rPr>
        <w:t>th</w:t>
      </w:r>
      <w:r>
        <w:rPr>
          <w:rFonts w:ascii="Arial" w:hAnsi="Arial" w:cs="Arial"/>
        </w:rPr>
        <w:t xml:space="preserve"> working day of succeeding calendar month. For services like AC the respective service rent will be payable from the date the service is available.</w:t>
      </w:r>
    </w:p>
    <w:p w:rsidR="001E72B5" w:rsidRDefault="001E72B5" w:rsidP="001E72B5">
      <w:pPr>
        <w:jc w:val="both"/>
        <w:rPr>
          <w:rFonts w:ascii="Arial" w:hAnsi="Arial" w:cs="Arial"/>
        </w:rPr>
      </w:pPr>
    </w:p>
    <w:p w:rsidR="001E72B5" w:rsidRDefault="001E72B5" w:rsidP="001E72B5">
      <w:pPr>
        <w:jc w:val="both"/>
        <w:rPr>
          <w:rFonts w:ascii="Arial" w:hAnsi="Arial" w:cs="Arial"/>
        </w:rPr>
      </w:pPr>
      <w:r>
        <w:rPr>
          <w:rFonts w:ascii="Arial" w:hAnsi="Arial" w:cs="Arial"/>
        </w:rPr>
        <w:t xml:space="preserve">b) </w:t>
      </w:r>
      <w:r>
        <w:rPr>
          <w:rFonts w:ascii="Arial" w:hAnsi="Arial" w:cs="Arial"/>
        </w:rPr>
        <w:tab/>
        <w:t>Lease Period:</w:t>
      </w:r>
    </w:p>
    <w:p w:rsidR="001E72B5" w:rsidRDefault="001E72B5" w:rsidP="001E72B5">
      <w:pPr>
        <w:jc w:val="both"/>
        <w:rPr>
          <w:rFonts w:ascii="Arial" w:hAnsi="Arial" w:cs="Arial"/>
        </w:rPr>
      </w:pPr>
    </w:p>
    <w:p w:rsidR="001E72B5" w:rsidRDefault="001E72B5" w:rsidP="001E72B5">
      <w:pPr>
        <w:numPr>
          <w:ilvl w:val="0"/>
          <w:numId w:val="2"/>
        </w:numPr>
        <w:tabs>
          <w:tab w:val="num" w:pos="1260"/>
        </w:tabs>
        <w:ind w:left="1260" w:hanging="540"/>
        <w:jc w:val="both"/>
        <w:rPr>
          <w:rFonts w:ascii="Arial" w:hAnsi="Arial" w:cs="Arial"/>
        </w:rPr>
      </w:pPr>
      <w:r>
        <w:rPr>
          <w:rFonts w:ascii="Arial" w:hAnsi="Arial" w:cs="Arial"/>
        </w:rPr>
        <w:t xml:space="preserve">__________ years certain from the date of handing over vacant possession after completion of construction, repairs, renovations, additions, alteration </w:t>
      </w:r>
      <w:proofErr w:type="spellStart"/>
      <w:r>
        <w:rPr>
          <w:rFonts w:ascii="Arial" w:hAnsi="Arial" w:cs="Arial"/>
        </w:rPr>
        <w:t>etc</w:t>
      </w:r>
      <w:proofErr w:type="spellEnd"/>
      <w:r>
        <w:rPr>
          <w:rFonts w:ascii="Arial" w:hAnsi="Arial" w:cs="Arial"/>
        </w:rPr>
        <w:t xml:space="preserve"> with ________ % enhancement in rent after ________ years.</w:t>
      </w:r>
    </w:p>
    <w:p w:rsidR="001E72B5" w:rsidRDefault="001E72B5" w:rsidP="001E72B5">
      <w:pPr>
        <w:tabs>
          <w:tab w:val="num" w:pos="1260"/>
        </w:tabs>
        <w:ind w:left="1260" w:hanging="540"/>
        <w:jc w:val="both"/>
        <w:rPr>
          <w:rFonts w:ascii="Arial" w:hAnsi="Arial" w:cs="Arial"/>
        </w:rPr>
      </w:pPr>
    </w:p>
    <w:p w:rsidR="001E72B5" w:rsidRDefault="001E72B5" w:rsidP="001E72B5">
      <w:pPr>
        <w:numPr>
          <w:ilvl w:val="0"/>
          <w:numId w:val="2"/>
        </w:numPr>
        <w:tabs>
          <w:tab w:val="num" w:pos="1260"/>
        </w:tabs>
        <w:ind w:left="1260" w:hanging="540"/>
        <w:jc w:val="both"/>
        <w:rPr>
          <w:rFonts w:ascii="Arial" w:hAnsi="Arial" w:cs="Arial"/>
        </w:rPr>
      </w:pPr>
      <w:r>
        <w:rPr>
          <w:rFonts w:ascii="Arial" w:hAnsi="Arial" w:cs="Arial"/>
        </w:rPr>
        <w:t>In case I/We fail to discharge the entire loan to be (granted by the Bank for construction/repairs/renovation/addition of the premises) along with interest within the agreed period of lease. I/We, agree for further extension of lease at the same rental rates, as will be paid at the time of expiry of agreed lease period till the loan with interest is cleared in full. This is without prejudice to the rights of the Bank to recover such outstanding by enforcement of the security or by other means such as may be deemed necessary by the Bank.</w:t>
      </w:r>
    </w:p>
    <w:p w:rsidR="001E72B5" w:rsidRDefault="001E72B5" w:rsidP="001E72B5">
      <w:pPr>
        <w:jc w:val="both"/>
        <w:rPr>
          <w:rFonts w:ascii="Arial" w:hAnsi="Arial" w:cs="Arial"/>
        </w:rPr>
      </w:pPr>
    </w:p>
    <w:p w:rsidR="001E72B5" w:rsidRDefault="001E72B5" w:rsidP="001E72B5">
      <w:pPr>
        <w:numPr>
          <w:ilvl w:val="0"/>
          <w:numId w:val="2"/>
        </w:numPr>
        <w:tabs>
          <w:tab w:val="num" w:pos="1260"/>
        </w:tabs>
        <w:ind w:left="1260" w:hanging="540"/>
        <w:jc w:val="both"/>
        <w:rPr>
          <w:rFonts w:ascii="Arial" w:hAnsi="Arial" w:cs="Arial"/>
        </w:rPr>
      </w:pPr>
      <w:r>
        <w:rPr>
          <w:rFonts w:ascii="Arial" w:hAnsi="Arial" w:cs="Arial"/>
        </w:rPr>
        <w:t xml:space="preserve">You are however at liberty to vacate the premises at any time during the pendency of lease by giving three </w:t>
      </w:r>
      <w:proofErr w:type="spellStart"/>
      <w:r>
        <w:rPr>
          <w:rFonts w:ascii="Arial" w:hAnsi="Arial" w:cs="Arial"/>
        </w:rPr>
        <w:t>months notice</w:t>
      </w:r>
      <w:proofErr w:type="spellEnd"/>
      <w:r>
        <w:rPr>
          <w:rFonts w:ascii="Arial" w:hAnsi="Arial" w:cs="Arial"/>
        </w:rPr>
        <w:t xml:space="preserve"> in writing without paying any compensation for earlier termination.</w:t>
      </w:r>
    </w:p>
    <w:p w:rsidR="001E72B5" w:rsidRDefault="001E72B5" w:rsidP="001E72B5">
      <w:pPr>
        <w:jc w:val="both"/>
        <w:rPr>
          <w:rFonts w:ascii="Arial" w:hAnsi="Arial" w:cs="Arial"/>
        </w:rPr>
      </w:pPr>
    </w:p>
    <w:p w:rsidR="001E72B5" w:rsidRDefault="001E72B5" w:rsidP="001E72B5">
      <w:pPr>
        <w:numPr>
          <w:ilvl w:val="0"/>
          <w:numId w:val="3"/>
        </w:numPr>
        <w:tabs>
          <w:tab w:val="num" w:pos="720"/>
        </w:tabs>
        <w:ind w:left="720"/>
        <w:jc w:val="both"/>
        <w:rPr>
          <w:rFonts w:ascii="Arial" w:hAnsi="Arial" w:cs="Arial"/>
          <w:b/>
          <w:bCs/>
        </w:rPr>
      </w:pPr>
      <w:r>
        <w:rPr>
          <w:rFonts w:ascii="Arial" w:hAnsi="Arial" w:cs="Arial"/>
          <w:b/>
          <w:bCs/>
        </w:rPr>
        <w:t>Rates &amp; Taxes :</w:t>
      </w:r>
    </w:p>
    <w:p w:rsidR="001E72B5" w:rsidRDefault="001E72B5" w:rsidP="001E72B5">
      <w:pPr>
        <w:ind w:left="720"/>
        <w:jc w:val="both"/>
        <w:rPr>
          <w:rFonts w:ascii="Arial" w:hAnsi="Arial" w:cs="Arial"/>
        </w:rPr>
      </w:pPr>
      <w:r>
        <w:rPr>
          <w:rFonts w:ascii="Arial" w:hAnsi="Arial" w:cs="Arial"/>
        </w:rPr>
        <w:t xml:space="preserve">All existing and enhanced Municipal Corporation Taxes, Gram </w:t>
      </w:r>
      <w:proofErr w:type="spellStart"/>
      <w:r>
        <w:rPr>
          <w:rFonts w:ascii="Arial" w:hAnsi="Arial" w:cs="Arial"/>
        </w:rPr>
        <w:t>Panchayat</w:t>
      </w:r>
      <w:proofErr w:type="spellEnd"/>
      <w:r>
        <w:rPr>
          <w:rFonts w:ascii="Arial" w:hAnsi="Arial" w:cs="Arial"/>
        </w:rPr>
        <w:t xml:space="preserve">, rates and </w:t>
      </w:r>
      <w:proofErr w:type="spellStart"/>
      <w:r>
        <w:rPr>
          <w:rFonts w:ascii="Arial" w:hAnsi="Arial" w:cs="Arial"/>
        </w:rPr>
        <w:t>cesses</w:t>
      </w:r>
      <w:proofErr w:type="spellEnd"/>
      <w:r>
        <w:rPr>
          <w:rFonts w:ascii="Arial" w:hAnsi="Arial" w:cs="Arial"/>
        </w:rPr>
        <w:t xml:space="preserve"> will be paid by me/us.</w:t>
      </w:r>
    </w:p>
    <w:p w:rsidR="001E72B5" w:rsidRDefault="001E72B5" w:rsidP="001E72B5">
      <w:pPr>
        <w:ind w:left="720"/>
        <w:jc w:val="both"/>
        <w:rPr>
          <w:rFonts w:ascii="Arial" w:hAnsi="Arial" w:cs="Arial"/>
        </w:rPr>
      </w:pPr>
    </w:p>
    <w:p w:rsidR="001E72B5" w:rsidRDefault="001E72B5" w:rsidP="001E72B5">
      <w:pPr>
        <w:numPr>
          <w:ilvl w:val="0"/>
          <w:numId w:val="3"/>
        </w:numPr>
        <w:tabs>
          <w:tab w:val="num" w:pos="720"/>
        </w:tabs>
        <w:ind w:left="720"/>
        <w:jc w:val="both"/>
        <w:rPr>
          <w:rFonts w:ascii="Arial" w:hAnsi="Arial" w:cs="Arial"/>
          <w:b/>
          <w:bCs/>
        </w:rPr>
      </w:pPr>
      <w:r>
        <w:rPr>
          <w:rFonts w:ascii="Arial" w:hAnsi="Arial" w:cs="Arial"/>
          <w:b/>
          <w:bCs/>
        </w:rPr>
        <w:t>Repairs/ Maintenance :</w:t>
      </w:r>
    </w:p>
    <w:p w:rsidR="001E72B5" w:rsidRDefault="001E72B5" w:rsidP="001E72B5">
      <w:pPr>
        <w:numPr>
          <w:ilvl w:val="1"/>
          <w:numId w:val="3"/>
        </w:numPr>
        <w:tabs>
          <w:tab w:val="clear" w:pos="1800"/>
          <w:tab w:val="num" w:pos="1260"/>
        </w:tabs>
        <w:ind w:left="1260" w:hanging="540"/>
        <w:jc w:val="both"/>
        <w:rPr>
          <w:rFonts w:ascii="Arial" w:hAnsi="Arial" w:cs="Arial"/>
        </w:rPr>
      </w:pPr>
      <w:r>
        <w:rPr>
          <w:rFonts w:ascii="Arial" w:hAnsi="Arial" w:cs="Arial"/>
        </w:rPr>
        <w:t>Bank shall bear actual charges for consumption of electricity and water. I/We undertake to provide separate electricity/water meters for the purpose.</w:t>
      </w:r>
    </w:p>
    <w:p w:rsidR="001E72B5" w:rsidRDefault="001E72B5" w:rsidP="001E72B5">
      <w:pPr>
        <w:tabs>
          <w:tab w:val="num" w:pos="1260"/>
          <w:tab w:val="left" w:pos="2175"/>
        </w:tabs>
        <w:ind w:left="720"/>
        <w:jc w:val="both"/>
        <w:rPr>
          <w:rFonts w:ascii="Arial" w:hAnsi="Arial" w:cs="Arial"/>
        </w:rPr>
      </w:pPr>
      <w:r>
        <w:rPr>
          <w:rFonts w:ascii="Arial" w:hAnsi="Arial" w:cs="Arial"/>
        </w:rPr>
        <w:tab/>
      </w:r>
    </w:p>
    <w:p w:rsidR="001E72B5" w:rsidRDefault="001E72B5" w:rsidP="001E72B5">
      <w:pPr>
        <w:numPr>
          <w:ilvl w:val="1"/>
          <w:numId w:val="3"/>
        </w:numPr>
        <w:tabs>
          <w:tab w:val="clear" w:pos="1800"/>
          <w:tab w:val="num" w:pos="1260"/>
        </w:tabs>
        <w:ind w:left="1260" w:hanging="540"/>
        <w:jc w:val="both"/>
        <w:rPr>
          <w:rFonts w:ascii="Arial" w:hAnsi="Arial" w:cs="Arial"/>
        </w:rPr>
      </w:pPr>
      <w:r>
        <w:rPr>
          <w:rFonts w:ascii="Arial" w:hAnsi="Arial" w:cs="Arial"/>
        </w:rPr>
        <w:lastRenderedPageBreak/>
        <w:t xml:space="preserve">All repairs including annual/periodical </w:t>
      </w:r>
      <w:proofErr w:type="spellStart"/>
      <w:r>
        <w:rPr>
          <w:rFonts w:ascii="Arial" w:hAnsi="Arial" w:cs="Arial"/>
        </w:rPr>
        <w:t>colour</w:t>
      </w:r>
      <w:proofErr w:type="spellEnd"/>
      <w:r>
        <w:rPr>
          <w:rFonts w:ascii="Arial" w:hAnsi="Arial" w:cs="Arial"/>
        </w:rPr>
        <w:t xml:space="preserve"> wash and annual/periodical painting will be got done by me/us at my/our cost. In case, the repairs and or white/</w:t>
      </w:r>
      <w:proofErr w:type="spellStart"/>
      <w:r>
        <w:rPr>
          <w:rFonts w:ascii="Arial" w:hAnsi="Arial" w:cs="Arial"/>
        </w:rPr>
        <w:t>colour</w:t>
      </w:r>
      <w:proofErr w:type="spellEnd"/>
      <w:r>
        <w:rPr>
          <w:rFonts w:ascii="Arial" w:hAnsi="Arial" w:cs="Arial"/>
        </w:rPr>
        <w:t xml:space="preserve"> washing is/are not done by me/us as agreed now, you will be at liberty to carry out such repairs or white/</w:t>
      </w:r>
      <w:proofErr w:type="spellStart"/>
      <w:r>
        <w:rPr>
          <w:rFonts w:ascii="Arial" w:hAnsi="Arial" w:cs="Arial"/>
        </w:rPr>
        <w:t>colour</w:t>
      </w:r>
      <w:proofErr w:type="spellEnd"/>
      <w:r>
        <w:rPr>
          <w:rFonts w:ascii="Arial" w:hAnsi="Arial" w:cs="Arial"/>
        </w:rPr>
        <w:t xml:space="preserve"> washing etc. at our cost and deduct all such expenses from the rent payable to us.</w:t>
      </w:r>
    </w:p>
    <w:p w:rsidR="001E72B5" w:rsidRDefault="001E72B5" w:rsidP="001E72B5">
      <w:pPr>
        <w:ind w:left="720"/>
        <w:jc w:val="both"/>
        <w:rPr>
          <w:rFonts w:ascii="Arial" w:hAnsi="Arial" w:cs="Arial"/>
        </w:rPr>
      </w:pPr>
    </w:p>
    <w:p w:rsidR="001E72B5" w:rsidRDefault="001E72B5" w:rsidP="001E72B5">
      <w:pPr>
        <w:jc w:val="center"/>
        <w:rPr>
          <w:rFonts w:ascii="Arial" w:hAnsi="Arial" w:cs="Arial"/>
        </w:rPr>
      </w:pPr>
    </w:p>
    <w:p w:rsidR="001E72B5" w:rsidRDefault="001E72B5" w:rsidP="001E72B5">
      <w:pPr>
        <w:numPr>
          <w:ilvl w:val="0"/>
          <w:numId w:val="3"/>
        </w:numPr>
        <w:tabs>
          <w:tab w:val="num" w:pos="720"/>
        </w:tabs>
        <w:ind w:left="720"/>
        <w:jc w:val="both"/>
        <w:rPr>
          <w:rFonts w:ascii="Arial" w:hAnsi="Arial" w:cs="Arial"/>
          <w:b/>
          <w:bCs/>
        </w:rPr>
      </w:pPr>
      <w:r>
        <w:rPr>
          <w:rFonts w:ascii="Arial" w:hAnsi="Arial" w:cs="Arial"/>
          <w:b/>
          <w:bCs/>
        </w:rPr>
        <w:t>Loan :</w:t>
      </w:r>
    </w:p>
    <w:p w:rsidR="001E72B5" w:rsidRDefault="001E72B5" w:rsidP="001E72B5">
      <w:pPr>
        <w:jc w:val="both"/>
        <w:rPr>
          <w:rFonts w:ascii="Arial" w:hAnsi="Arial" w:cs="Arial"/>
          <w:b/>
          <w:bCs/>
        </w:rPr>
      </w:pPr>
    </w:p>
    <w:p w:rsidR="001E72B5" w:rsidRDefault="001E72B5" w:rsidP="001E72B5">
      <w:pPr>
        <w:jc w:val="both"/>
        <w:rPr>
          <w:rFonts w:ascii="Arial" w:hAnsi="Arial" w:cs="Arial"/>
        </w:rPr>
      </w:pPr>
      <w:r>
        <w:rPr>
          <w:rFonts w:ascii="Arial" w:hAnsi="Arial" w:cs="Arial"/>
        </w:rPr>
        <w:t xml:space="preserve">I/We may be granted a loan of </w:t>
      </w:r>
      <w:proofErr w:type="spellStart"/>
      <w:r>
        <w:rPr>
          <w:rFonts w:ascii="Arial" w:hAnsi="Arial" w:cs="Arial"/>
        </w:rPr>
        <w:t>Rs</w:t>
      </w:r>
      <w:proofErr w:type="spellEnd"/>
      <w:r>
        <w:rPr>
          <w:rFonts w:ascii="Arial" w:hAnsi="Arial" w:cs="Arial"/>
        </w:rPr>
        <w:t xml:space="preserve">.______________ (Rupees ___________________ ____________________________________ only) that may be sanctioned as per the norms of the Bank which will be cleared with interest within the period of lease and also to undertake to repay the loan by adjusting the monthly rent as per the stipulations of the Bank. The estimate of cost of construction/ renovation is </w:t>
      </w:r>
      <w:proofErr w:type="spellStart"/>
      <w:r>
        <w:rPr>
          <w:rFonts w:ascii="Arial" w:hAnsi="Arial" w:cs="Arial"/>
        </w:rPr>
        <w:t>Rs</w:t>
      </w:r>
      <w:proofErr w:type="spellEnd"/>
      <w:r>
        <w:rPr>
          <w:rFonts w:ascii="Arial" w:hAnsi="Arial" w:cs="Arial"/>
        </w:rPr>
        <w:t>.___________.</w:t>
      </w:r>
    </w:p>
    <w:p w:rsidR="001E72B5" w:rsidRDefault="001E72B5" w:rsidP="001E72B5">
      <w:pPr>
        <w:jc w:val="both"/>
        <w:rPr>
          <w:rFonts w:ascii="Arial" w:hAnsi="Arial" w:cs="Arial"/>
        </w:rPr>
      </w:pPr>
    </w:p>
    <w:p w:rsidR="001E72B5" w:rsidRDefault="001E72B5" w:rsidP="001E72B5">
      <w:pPr>
        <w:jc w:val="both"/>
        <w:rPr>
          <w:rFonts w:ascii="Arial" w:hAnsi="Arial" w:cs="Arial"/>
        </w:rPr>
      </w:pPr>
      <w:r>
        <w:rPr>
          <w:rFonts w:ascii="Arial" w:hAnsi="Arial" w:cs="Arial"/>
        </w:rPr>
        <w:t>Further, I/We undertake to offer the land and building as security for the loan granted for the construction of the building.</w:t>
      </w:r>
    </w:p>
    <w:p w:rsidR="001E72B5" w:rsidRDefault="001E72B5" w:rsidP="001E72B5">
      <w:pPr>
        <w:jc w:val="both"/>
        <w:rPr>
          <w:rFonts w:ascii="Arial" w:hAnsi="Arial" w:cs="Arial"/>
        </w:rPr>
      </w:pPr>
    </w:p>
    <w:p w:rsidR="001E72B5" w:rsidRDefault="001E72B5" w:rsidP="001E72B5">
      <w:pPr>
        <w:numPr>
          <w:ilvl w:val="0"/>
          <w:numId w:val="3"/>
        </w:numPr>
        <w:tabs>
          <w:tab w:val="num" w:pos="720"/>
        </w:tabs>
        <w:ind w:left="720"/>
        <w:jc w:val="both"/>
        <w:rPr>
          <w:rFonts w:ascii="Arial" w:hAnsi="Arial" w:cs="Arial"/>
          <w:b/>
          <w:bCs/>
        </w:rPr>
      </w:pPr>
      <w:r>
        <w:rPr>
          <w:rFonts w:ascii="Arial" w:hAnsi="Arial" w:cs="Arial"/>
          <w:b/>
          <w:bCs/>
        </w:rPr>
        <w:t>Lease Deed/Registration</w:t>
      </w:r>
      <w:r>
        <w:rPr>
          <w:rFonts w:ascii="Arial" w:hAnsi="Arial" w:cs="Arial"/>
        </w:rPr>
        <w:t xml:space="preserve"> </w:t>
      </w:r>
      <w:r>
        <w:rPr>
          <w:rFonts w:ascii="Arial" w:hAnsi="Arial" w:cs="Arial"/>
          <w:b/>
          <w:bCs/>
        </w:rPr>
        <w:t>Charges :</w:t>
      </w:r>
    </w:p>
    <w:p w:rsidR="001E72B5" w:rsidRDefault="001E72B5" w:rsidP="001E72B5">
      <w:pPr>
        <w:jc w:val="both"/>
        <w:rPr>
          <w:rFonts w:ascii="Arial" w:hAnsi="Arial" w:cs="Arial"/>
          <w:b/>
          <w:bCs/>
        </w:rPr>
      </w:pPr>
    </w:p>
    <w:p w:rsidR="001E72B5" w:rsidRDefault="001E72B5" w:rsidP="001E72B5">
      <w:pPr>
        <w:jc w:val="both"/>
        <w:rPr>
          <w:rFonts w:ascii="Arial" w:hAnsi="Arial" w:cs="Arial"/>
        </w:rPr>
      </w:pPr>
      <w:r>
        <w:rPr>
          <w:rFonts w:ascii="Arial" w:hAnsi="Arial" w:cs="Arial"/>
        </w:rPr>
        <w:t xml:space="preserve">If you require, I/We undertake to execute an agreement to lease/regular lease deed in your </w:t>
      </w:r>
      <w:proofErr w:type="spellStart"/>
      <w:r>
        <w:rPr>
          <w:rFonts w:ascii="Arial" w:hAnsi="Arial" w:cs="Arial"/>
        </w:rPr>
        <w:t>favour</w:t>
      </w:r>
      <w:proofErr w:type="spellEnd"/>
      <w:r>
        <w:rPr>
          <w:rFonts w:ascii="Arial" w:hAnsi="Arial" w:cs="Arial"/>
        </w:rPr>
        <w:t xml:space="preserve"> containing the mutually accepted/sanctioned terms of lease at an early date. I/We undertake to bear the charges towards stamp duty and registration charges for registering the lease deed on the basis of 50: 50 between the Bank and me/us.</w:t>
      </w:r>
    </w:p>
    <w:p w:rsidR="001E72B5" w:rsidRDefault="001E72B5" w:rsidP="001E72B5">
      <w:pPr>
        <w:jc w:val="both"/>
        <w:rPr>
          <w:rFonts w:ascii="Arial" w:hAnsi="Arial" w:cs="Arial"/>
        </w:rPr>
      </w:pPr>
    </w:p>
    <w:p w:rsidR="001E72B5" w:rsidRDefault="001E72B5" w:rsidP="001E72B5">
      <w:pPr>
        <w:jc w:val="both"/>
        <w:rPr>
          <w:rFonts w:ascii="Arial" w:hAnsi="Arial" w:cs="Arial"/>
          <w:b/>
          <w:bCs/>
        </w:rPr>
      </w:pPr>
      <w:r>
        <w:rPr>
          <w:rFonts w:ascii="Arial" w:hAnsi="Arial" w:cs="Arial"/>
          <w:b/>
          <w:bCs/>
        </w:rPr>
        <w:t>DECLARATION:</w:t>
      </w:r>
    </w:p>
    <w:p w:rsidR="001E72B5" w:rsidRDefault="001E72B5" w:rsidP="001E72B5">
      <w:pPr>
        <w:jc w:val="both"/>
        <w:rPr>
          <w:rFonts w:ascii="Arial" w:hAnsi="Arial" w:cs="Arial"/>
        </w:rPr>
      </w:pPr>
    </w:p>
    <w:p w:rsidR="001E72B5" w:rsidRDefault="001E72B5" w:rsidP="001E72B5">
      <w:pPr>
        <w:numPr>
          <w:ilvl w:val="1"/>
          <w:numId w:val="2"/>
        </w:numPr>
        <w:tabs>
          <w:tab w:val="num" w:pos="720"/>
        </w:tabs>
        <w:ind w:left="720"/>
        <w:jc w:val="both"/>
        <w:rPr>
          <w:rFonts w:ascii="Arial" w:hAnsi="Arial" w:cs="Arial"/>
        </w:rPr>
      </w:pPr>
      <w:r>
        <w:rPr>
          <w:rFonts w:ascii="Arial" w:hAnsi="Arial" w:cs="Arial"/>
        </w:rPr>
        <w:t>I/We am/are aware that, the rent shall be calculated as per the carpet area which will be measured in the presence of landlord/s and Bank Officials after completion of the building in all respect as per the specification/requirement of the Bank.</w:t>
      </w:r>
    </w:p>
    <w:p w:rsidR="001E72B5" w:rsidRDefault="001E72B5" w:rsidP="001E72B5">
      <w:pPr>
        <w:tabs>
          <w:tab w:val="num" w:pos="720"/>
        </w:tabs>
        <w:jc w:val="both"/>
        <w:rPr>
          <w:rFonts w:ascii="Arial" w:hAnsi="Arial" w:cs="Arial"/>
        </w:rPr>
      </w:pPr>
    </w:p>
    <w:p w:rsidR="001E72B5" w:rsidRDefault="001E72B5" w:rsidP="001E72B5">
      <w:pPr>
        <w:numPr>
          <w:ilvl w:val="1"/>
          <w:numId w:val="2"/>
        </w:numPr>
        <w:tabs>
          <w:tab w:val="num" w:pos="720"/>
        </w:tabs>
        <w:ind w:left="720"/>
        <w:jc w:val="both"/>
        <w:rPr>
          <w:rFonts w:ascii="Arial" w:hAnsi="Arial" w:cs="Arial"/>
        </w:rPr>
      </w:pPr>
      <w:r>
        <w:rPr>
          <w:rFonts w:ascii="Arial" w:hAnsi="Arial" w:cs="Arial"/>
        </w:rPr>
        <w:t xml:space="preserve">The concept carpet area for rental purpose was explained to me/us and clearly understood by me/us according to which the area occupied by toilets, staircase, pillars, service shafts more than 2 sq. m in area, balcony, common passage, A/C plant room, walls and other uncovered area would be excluded for arriving at rental payments, (strike out whichever is not applicable, particularly for toilet(s). </w:t>
      </w:r>
    </w:p>
    <w:p w:rsidR="001E72B5" w:rsidRDefault="001E72B5" w:rsidP="001E72B5">
      <w:pPr>
        <w:jc w:val="both"/>
        <w:rPr>
          <w:rFonts w:ascii="Arial" w:hAnsi="Arial" w:cs="Arial"/>
        </w:rPr>
      </w:pPr>
    </w:p>
    <w:p w:rsidR="001E72B5" w:rsidRDefault="001E72B5" w:rsidP="001E72B5">
      <w:pPr>
        <w:numPr>
          <w:ilvl w:val="1"/>
          <w:numId w:val="2"/>
        </w:numPr>
        <w:tabs>
          <w:tab w:val="num" w:pos="720"/>
        </w:tabs>
        <w:ind w:left="720"/>
        <w:jc w:val="both"/>
        <w:rPr>
          <w:rFonts w:ascii="Arial" w:hAnsi="Arial" w:cs="Arial"/>
        </w:rPr>
      </w:pPr>
      <w:r>
        <w:rPr>
          <w:rFonts w:ascii="Arial" w:hAnsi="Arial" w:cs="Arial"/>
        </w:rPr>
        <w:t>The following amenities are available in the premises or I/We agree to provide the following amenities (strike out whichever is not applicable) at our cost.</w:t>
      </w:r>
    </w:p>
    <w:p w:rsidR="001E72B5" w:rsidRDefault="001E72B5" w:rsidP="001E72B5">
      <w:pPr>
        <w:jc w:val="both"/>
        <w:rPr>
          <w:rFonts w:ascii="Arial" w:hAnsi="Arial" w:cs="Arial"/>
        </w:rPr>
      </w:pPr>
    </w:p>
    <w:p w:rsidR="001E72B5" w:rsidRDefault="001E72B5" w:rsidP="001E72B5">
      <w:pPr>
        <w:numPr>
          <w:ilvl w:val="0"/>
          <w:numId w:val="4"/>
        </w:numPr>
        <w:tabs>
          <w:tab w:val="clear" w:pos="1080"/>
          <w:tab w:val="num" w:pos="1260"/>
        </w:tabs>
        <w:ind w:left="1260" w:hanging="540"/>
        <w:jc w:val="both"/>
        <w:rPr>
          <w:rFonts w:ascii="Arial" w:hAnsi="Arial" w:cs="Arial"/>
        </w:rPr>
      </w:pPr>
      <w:r>
        <w:rPr>
          <w:rFonts w:ascii="Arial" w:hAnsi="Arial" w:cs="Arial"/>
        </w:rPr>
        <w:t>The strong room will be constructed strictly as per the Bank’s specifications and size. Strong room door, grill gate and ventilators are to be supplied by the Bank.</w:t>
      </w:r>
    </w:p>
    <w:p w:rsidR="001E72B5" w:rsidRDefault="001E72B5" w:rsidP="001E72B5">
      <w:pPr>
        <w:tabs>
          <w:tab w:val="num" w:pos="1260"/>
        </w:tabs>
        <w:ind w:left="720"/>
        <w:jc w:val="both"/>
        <w:rPr>
          <w:rFonts w:ascii="Arial" w:hAnsi="Arial" w:cs="Arial"/>
        </w:rPr>
      </w:pPr>
    </w:p>
    <w:p w:rsidR="001E72B5" w:rsidRDefault="001E72B5" w:rsidP="001E72B5">
      <w:pPr>
        <w:numPr>
          <w:ilvl w:val="0"/>
          <w:numId w:val="4"/>
        </w:numPr>
        <w:tabs>
          <w:tab w:val="clear" w:pos="1080"/>
          <w:tab w:val="num" w:pos="1260"/>
        </w:tabs>
        <w:ind w:left="1260" w:hanging="540"/>
        <w:jc w:val="both"/>
        <w:rPr>
          <w:rFonts w:ascii="Arial" w:hAnsi="Arial" w:cs="Arial"/>
        </w:rPr>
      </w:pPr>
      <w:r>
        <w:rPr>
          <w:rFonts w:ascii="Arial" w:hAnsi="Arial" w:cs="Arial"/>
        </w:rPr>
        <w:t>A partition wall will be provided inside the strong room segregating safe deposit vault and cash room.</w:t>
      </w:r>
    </w:p>
    <w:p w:rsidR="001E72B5" w:rsidRDefault="001E72B5" w:rsidP="001E72B5">
      <w:pPr>
        <w:tabs>
          <w:tab w:val="num" w:pos="1260"/>
        </w:tabs>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A lunch room for staff and stock room will be provided as per the requirement/ specification of the Bank/A wash basin will also be provided in the lunch room.</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Separate toilets for gents and ladies will be provided.</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A collapsible gate, rolling shutters will be provided at the entrance and at any other point which gives direct access to outside.</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Entire flooring will be mosaic and walls distempered.</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All windows will be strengthened by grills with glass and mesh doors.</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Required power load for the normal functioning of the Bank and the requisite electrical wiring/points will be provided.</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Continuous water supply will be ensured at all times by providing overhead tank and necessary taps. Wherever necessary electric motor of required capacity will be provided.</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A suitable space for fixing sign boards on the front walls of the building will be provided at no extra cost.</w:t>
      </w:r>
    </w:p>
    <w:p w:rsidR="001E72B5" w:rsidRDefault="001E72B5" w:rsidP="001E72B5">
      <w:pPr>
        <w:tabs>
          <w:tab w:val="num" w:pos="1260"/>
        </w:tabs>
        <w:spacing w:line="192" w:lineRule="auto"/>
        <w:jc w:val="both"/>
        <w:rPr>
          <w:rFonts w:ascii="Arial" w:hAnsi="Arial" w:cs="Arial"/>
        </w:rPr>
      </w:pPr>
    </w:p>
    <w:p w:rsidR="001E72B5" w:rsidRDefault="001E72B5" w:rsidP="001E72B5">
      <w:pPr>
        <w:numPr>
          <w:ilvl w:val="0"/>
          <w:numId w:val="4"/>
        </w:numPr>
        <w:tabs>
          <w:tab w:val="clear" w:pos="1080"/>
          <w:tab w:val="num" w:pos="1260"/>
        </w:tabs>
        <w:spacing w:line="192" w:lineRule="auto"/>
        <w:ind w:left="1260" w:hanging="540"/>
        <w:jc w:val="both"/>
        <w:rPr>
          <w:rFonts w:ascii="Arial" w:hAnsi="Arial" w:cs="Arial"/>
        </w:rPr>
      </w:pPr>
      <w:r>
        <w:rPr>
          <w:rFonts w:ascii="Arial" w:hAnsi="Arial" w:cs="Arial"/>
        </w:rPr>
        <w:t>Electrical facilities and additional points, (lights, fans, power) as recommended by the bank will be provided.</w:t>
      </w:r>
    </w:p>
    <w:p w:rsidR="001E72B5" w:rsidRDefault="001E72B5" w:rsidP="001E72B5">
      <w:pPr>
        <w:spacing w:line="192" w:lineRule="auto"/>
        <w:ind w:left="360"/>
        <w:jc w:val="both"/>
        <w:rPr>
          <w:rFonts w:ascii="Arial" w:hAnsi="Arial" w:cs="Arial"/>
        </w:rPr>
      </w:pPr>
    </w:p>
    <w:p w:rsidR="001E72B5" w:rsidRDefault="001E72B5" w:rsidP="001E72B5">
      <w:pPr>
        <w:numPr>
          <w:ilvl w:val="1"/>
          <w:numId w:val="2"/>
        </w:numPr>
        <w:tabs>
          <w:tab w:val="num" w:pos="720"/>
        </w:tabs>
        <w:spacing w:line="192" w:lineRule="auto"/>
        <w:ind w:left="720"/>
        <w:jc w:val="both"/>
        <w:rPr>
          <w:rFonts w:ascii="Arial" w:hAnsi="Arial" w:cs="Arial"/>
        </w:rPr>
      </w:pPr>
      <w:r>
        <w:rPr>
          <w:rFonts w:ascii="Arial" w:hAnsi="Arial" w:cs="Arial"/>
        </w:rPr>
        <w:t>I/We declare that I am/are the absolute owner of the plot/building offered to you and having valid marketable title over the above. I/We also confirm that there is no litigation/court order against this property.</w:t>
      </w:r>
    </w:p>
    <w:p w:rsidR="001E72B5" w:rsidRDefault="001E72B5" w:rsidP="001E72B5">
      <w:pPr>
        <w:tabs>
          <w:tab w:val="num" w:pos="720"/>
        </w:tabs>
        <w:spacing w:line="192" w:lineRule="auto"/>
        <w:jc w:val="both"/>
        <w:rPr>
          <w:rFonts w:ascii="Arial" w:hAnsi="Arial" w:cs="Arial"/>
        </w:rPr>
      </w:pPr>
    </w:p>
    <w:p w:rsidR="001E72B5" w:rsidRDefault="001E72B5" w:rsidP="001E72B5">
      <w:pPr>
        <w:numPr>
          <w:ilvl w:val="1"/>
          <w:numId w:val="2"/>
        </w:numPr>
        <w:tabs>
          <w:tab w:val="num" w:pos="720"/>
        </w:tabs>
        <w:spacing w:line="192" w:lineRule="auto"/>
        <w:ind w:left="720"/>
        <w:jc w:val="both"/>
        <w:rPr>
          <w:rFonts w:ascii="Arial" w:hAnsi="Arial" w:cs="Arial"/>
        </w:rPr>
      </w:pPr>
      <w:r>
        <w:rPr>
          <w:rFonts w:ascii="Arial" w:hAnsi="Arial" w:cs="Arial"/>
        </w:rPr>
        <w:t>The charges/fees towards scrutinizing the title deeds of the property by the Bank’s approved lawyer will be borne by me/us.</w:t>
      </w:r>
    </w:p>
    <w:p w:rsidR="001E72B5" w:rsidRDefault="001E72B5" w:rsidP="001E72B5">
      <w:pPr>
        <w:tabs>
          <w:tab w:val="num" w:pos="720"/>
        </w:tabs>
        <w:spacing w:line="192" w:lineRule="auto"/>
        <w:jc w:val="both"/>
        <w:rPr>
          <w:rFonts w:ascii="Arial" w:hAnsi="Arial" w:cs="Arial"/>
        </w:rPr>
      </w:pPr>
    </w:p>
    <w:p w:rsidR="001E72B5" w:rsidRDefault="001E72B5" w:rsidP="001E72B5">
      <w:pPr>
        <w:numPr>
          <w:ilvl w:val="1"/>
          <w:numId w:val="2"/>
        </w:numPr>
        <w:tabs>
          <w:tab w:val="num" w:pos="720"/>
        </w:tabs>
        <w:spacing w:line="192" w:lineRule="auto"/>
        <w:ind w:left="720"/>
        <w:jc w:val="both"/>
        <w:rPr>
          <w:rFonts w:ascii="Arial" w:hAnsi="Arial" w:cs="Arial"/>
        </w:rPr>
      </w:pPr>
      <w:r>
        <w:rPr>
          <w:rFonts w:ascii="Arial" w:hAnsi="Arial" w:cs="Arial"/>
        </w:rPr>
        <w:t>You are at liberty to remove at the time of vacating the premises all electrical fittings and fixtures, counters, safes, safe deposit lockers, cabinets, strong room door, partitions and other furniture put up by you.</w:t>
      </w:r>
    </w:p>
    <w:p w:rsidR="001E72B5" w:rsidRDefault="001E72B5" w:rsidP="001E72B5">
      <w:pPr>
        <w:spacing w:line="192" w:lineRule="auto"/>
        <w:jc w:val="both"/>
        <w:rPr>
          <w:rFonts w:ascii="Arial" w:hAnsi="Arial" w:cs="Arial"/>
        </w:rPr>
      </w:pPr>
    </w:p>
    <w:p w:rsidR="001E72B5" w:rsidRDefault="001E72B5" w:rsidP="001E72B5">
      <w:pPr>
        <w:numPr>
          <w:ilvl w:val="1"/>
          <w:numId w:val="2"/>
        </w:numPr>
        <w:tabs>
          <w:tab w:val="num" w:pos="720"/>
        </w:tabs>
        <w:spacing w:line="192" w:lineRule="auto"/>
        <w:ind w:left="720"/>
        <w:jc w:val="both"/>
        <w:rPr>
          <w:rFonts w:ascii="Arial" w:hAnsi="Arial" w:cs="Arial"/>
        </w:rPr>
      </w:pPr>
      <w:r>
        <w:rPr>
          <w:rFonts w:ascii="Arial" w:hAnsi="Arial" w:cs="Arial"/>
        </w:rPr>
        <w:t>If my/our offer is acceptable. I/We will give you possession of the above premises by _____________ (Date).</w:t>
      </w:r>
    </w:p>
    <w:p w:rsidR="001E72B5" w:rsidRDefault="001E72B5" w:rsidP="001E72B5">
      <w:pPr>
        <w:spacing w:line="192" w:lineRule="auto"/>
        <w:jc w:val="both"/>
        <w:rPr>
          <w:rFonts w:ascii="Arial" w:hAnsi="Arial" w:cs="Arial"/>
        </w:rPr>
      </w:pPr>
    </w:p>
    <w:p w:rsidR="001E72B5" w:rsidRDefault="001E72B5" w:rsidP="001E72B5">
      <w:pPr>
        <w:numPr>
          <w:ilvl w:val="1"/>
          <w:numId w:val="2"/>
        </w:numPr>
        <w:tabs>
          <w:tab w:val="num" w:pos="720"/>
        </w:tabs>
        <w:spacing w:line="192" w:lineRule="auto"/>
        <w:ind w:left="720"/>
        <w:jc w:val="both"/>
        <w:rPr>
          <w:rFonts w:ascii="Arial" w:hAnsi="Arial" w:cs="Arial"/>
        </w:rPr>
      </w:pPr>
      <w:r>
        <w:rPr>
          <w:rFonts w:ascii="Arial" w:hAnsi="Arial" w:cs="Arial"/>
        </w:rPr>
        <w:t>I/We further confirm that this offer is irrevocable and shall be open for ____________ days from date hereof, for acceptance by you.</w:t>
      </w:r>
    </w:p>
    <w:p w:rsidR="001E72B5" w:rsidRDefault="001E72B5" w:rsidP="001E72B5">
      <w:pPr>
        <w:spacing w:line="192" w:lineRule="auto"/>
        <w:jc w:val="both"/>
        <w:rPr>
          <w:rFonts w:ascii="Arial" w:hAnsi="Arial" w:cs="Arial"/>
        </w:rPr>
      </w:pPr>
    </w:p>
    <w:p w:rsidR="001E72B5" w:rsidRDefault="001E72B5" w:rsidP="001E72B5">
      <w:pPr>
        <w:spacing w:line="192" w:lineRule="auto"/>
        <w:jc w:val="both"/>
        <w:rPr>
          <w:rFonts w:ascii="Arial" w:hAnsi="Arial" w:cs="Arial"/>
        </w:rPr>
      </w:pPr>
    </w:p>
    <w:p w:rsidR="001E72B5" w:rsidRDefault="001E72B5" w:rsidP="001E72B5">
      <w:pPr>
        <w:jc w:val="right"/>
        <w:rPr>
          <w:rFonts w:ascii="Arial" w:hAnsi="Arial" w:cs="Arial"/>
        </w:rPr>
      </w:pPr>
      <w:r>
        <w:rPr>
          <w:rFonts w:ascii="Arial" w:hAnsi="Arial" w:cs="Arial"/>
        </w:rPr>
        <w:t>Yours faithfully,</w:t>
      </w:r>
    </w:p>
    <w:p w:rsidR="001E72B5" w:rsidRDefault="001E72B5" w:rsidP="001E72B5">
      <w:pPr>
        <w:jc w:val="right"/>
        <w:rPr>
          <w:rFonts w:ascii="Arial" w:hAnsi="Arial" w:cs="Arial"/>
        </w:rPr>
      </w:pPr>
    </w:p>
    <w:p w:rsidR="001E72B5" w:rsidRDefault="001E72B5" w:rsidP="001E72B5">
      <w:pPr>
        <w:jc w:val="right"/>
        <w:rPr>
          <w:rFonts w:ascii="Arial" w:hAnsi="Arial" w:cs="Arial"/>
        </w:rPr>
      </w:pPr>
    </w:p>
    <w:p w:rsidR="001E72B5" w:rsidRDefault="001E72B5" w:rsidP="001E72B5">
      <w:pPr>
        <w:jc w:val="right"/>
        <w:rPr>
          <w:rFonts w:ascii="Arial" w:hAnsi="Arial" w:cs="Arial"/>
        </w:rPr>
      </w:pPr>
    </w:p>
    <w:p w:rsidR="001E72B5" w:rsidRDefault="001E72B5" w:rsidP="001E72B5">
      <w:pPr>
        <w:ind w:right="252"/>
        <w:jc w:val="right"/>
        <w:rPr>
          <w:rFonts w:ascii="Arial" w:hAnsi="Arial" w:cs="Arial"/>
          <w:b/>
          <w:bCs/>
        </w:rPr>
      </w:pPr>
      <w:r>
        <w:rPr>
          <w:rFonts w:ascii="Arial" w:hAnsi="Arial" w:cs="Arial"/>
          <w:b/>
          <w:bCs/>
        </w:rPr>
        <w:t>(OWNER/S)</w:t>
      </w:r>
    </w:p>
    <w:p w:rsidR="001E72B5" w:rsidRDefault="001E72B5" w:rsidP="001E72B5">
      <w:pPr>
        <w:jc w:val="right"/>
        <w:rPr>
          <w:rFonts w:ascii="Arial" w:hAnsi="Arial" w:cs="Arial"/>
        </w:rPr>
      </w:pPr>
    </w:p>
    <w:p w:rsidR="001E72B5" w:rsidRDefault="001E72B5" w:rsidP="001E72B5">
      <w:pPr>
        <w:rPr>
          <w:rFonts w:ascii="Arial" w:hAnsi="Arial" w:cs="Arial"/>
        </w:rPr>
      </w:pPr>
      <w:r>
        <w:rPr>
          <w:rFonts w:ascii="Arial" w:hAnsi="Arial" w:cs="Arial"/>
        </w:rPr>
        <w:t>Place:</w:t>
      </w:r>
    </w:p>
    <w:p w:rsidR="001E72B5" w:rsidRDefault="001E72B5" w:rsidP="001E72B5">
      <w:pPr>
        <w:rPr>
          <w:rFonts w:ascii="Arial" w:hAnsi="Arial" w:cs="Arial"/>
        </w:rPr>
      </w:pPr>
    </w:p>
    <w:p w:rsidR="001E72B5" w:rsidRDefault="001E72B5" w:rsidP="001E72B5">
      <w:pPr>
        <w:rPr>
          <w:rFonts w:ascii="Arial" w:hAnsi="Arial" w:cs="Arial"/>
        </w:rPr>
      </w:pPr>
      <w:r>
        <w:rPr>
          <w:rFonts w:ascii="Arial" w:hAnsi="Arial" w:cs="Arial"/>
        </w:rPr>
        <w:t>Date:</w:t>
      </w:r>
    </w:p>
    <w:p w:rsidR="00BC0992" w:rsidRDefault="001E72B5">
      <w:bookmarkStart w:id="0" w:name="_GoBack"/>
      <w:bookmarkEnd w:id="0"/>
    </w:p>
    <w:sectPr w:rsidR="00BC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476F"/>
    <w:multiLevelType w:val="hybridMultilevel"/>
    <w:tmpl w:val="7B2A6FC8"/>
    <w:lvl w:ilvl="0" w:tplc="45A0724A">
      <w:start w:val="1"/>
      <w:numFmt w:val="lowerRoman"/>
      <w:lvlText w:val="%1)"/>
      <w:lvlJc w:val="left"/>
      <w:pPr>
        <w:tabs>
          <w:tab w:val="num" w:pos="1080"/>
        </w:tabs>
        <w:ind w:left="1080" w:hanging="720"/>
      </w:pPr>
      <w:rPr>
        <w:rFonts w:hint="default"/>
      </w:rPr>
    </w:lvl>
    <w:lvl w:ilvl="1" w:tplc="E8F0E19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8B741E"/>
    <w:multiLevelType w:val="hybridMultilevel"/>
    <w:tmpl w:val="E954EF04"/>
    <w:lvl w:ilvl="0" w:tplc="63DC7F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853B17"/>
    <w:multiLevelType w:val="hybridMultilevel"/>
    <w:tmpl w:val="26AE6720"/>
    <w:lvl w:ilvl="0" w:tplc="C426A0BE">
      <w:start w:val="1"/>
      <w:numFmt w:val="lowerRoman"/>
      <w:lvlText w:val="%1)"/>
      <w:lvlJc w:val="left"/>
      <w:pPr>
        <w:tabs>
          <w:tab w:val="num" w:pos="1440"/>
        </w:tabs>
        <w:ind w:left="1440" w:hanging="720"/>
      </w:pPr>
      <w:rPr>
        <w:rFonts w:hint="default"/>
      </w:rPr>
    </w:lvl>
    <w:lvl w:ilvl="1" w:tplc="16B454C4">
      <w:start w:val="1"/>
      <w:numFmt w:val="lowerLetter"/>
      <w:lvlText w:val="%2)"/>
      <w:lvlJc w:val="left"/>
      <w:pPr>
        <w:tabs>
          <w:tab w:val="num" w:pos="2160"/>
        </w:tabs>
        <w:ind w:left="2160" w:hanging="720"/>
      </w:pPr>
      <w:rPr>
        <w:rFonts w:hint="default"/>
      </w:rPr>
    </w:lvl>
    <w:lvl w:ilvl="2" w:tplc="A746C08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F274ECF"/>
    <w:multiLevelType w:val="hybridMultilevel"/>
    <w:tmpl w:val="47EEC382"/>
    <w:lvl w:ilvl="0" w:tplc="45A072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B5"/>
    <w:rsid w:val="00132C1B"/>
    <w:rsid w:val="001E72B5"/>
    <w:rsid w:val="003847C9"/>
    <w:rsid w:val="00595EAF"/>
    <w:rsid w:val="005C4A29"/>
    <w:rsid w:val="008D4360"/>
    <w:rsid w:val="009D28FF"/>
    <w:rsid w:val="00BE3A43"/>
    <w:rsid w:val="00ED44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384CE-3FB6-4706-BAB0-551BE2AE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B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B5"/>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 Sharma</dc:creator>
  <cp:keywords/>
  <dc:description/>
  <cp:lastModifiedBy>Rakesh Kumar Sharma</cp:lastModifiedBy>
  <cp:revision>1</cp:revision>
  <cp:lastPrinted>2017-08-02T06:10:00Z</cp:lastPrinted>
  <dcterms:created xsi:type="dcterms:W3CDTF">2017-08-02T06:10:00Z</dcterms:created>
  <dcterms:modified xsi:type="dcterms:W3CDTF">2017-08-02T06:11:00Z</dcterms:modified>
</cp:coreProperties>
</file>